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60162" w14:textId="77777777" w:rsidR="00BC1A6A" w:rsidRDefault="00DB6BA7" w:rsidP="00DB6BA7">
      <w:pPr>
        <w:jc w:val="center"/>
        <w:rPr>
          <w:b/>
          <w:sz w:val="36"/>
          <w:szCs w:val="36"/>
        </w:rPr>
      </w:pPr>
      <w:r>
        <w:rPr>
          <w:b/>
          <w:sz w:val="36"/>
          <w:szCs w:val="36"/>
        </w:rPr>
        <w:t>Canadian Studies 25: End of Semester Writing Assignment</w:t>
      </w:r>
    </w:p>
    <w:p w14:paraId="4DD014D2" w14:textId="77777777" w:rsidR="00DB6BA7" w:rsidRDefault="00DB6BA7" w:rsidP="00DB6BA7">
      <w:pPr>
        <w:jc w:val="center"/>
        <w:rPr>
          <w:b/>
          <w:sz w:val="36"/>
          <w:szCs w:val="36"/>
        </w:rPr>
      </w:pPr>
    </w:p>
    <w:p w14:paraId="42BB9ED2" w14:textId="77777777" w:rsidR="00DB6BA7" w:rsidRDefault="00DB6BA7" w:rsidP="00DB6BA7">
      <w:pPr>
        <w:rPr>
          <w:b/>
        </w:rPr>
      </w:pPr>
      <w:r>
        <w:rPr>
          <w:b/>
        </w:rPr>
        <w:t xml:space="preserve">Choose one of the following topics. Write at least three paragraphs using what you’ve learned in Canadian Studies to help you. </w:t>
      </w:r>
    </w:p>
    <w:p w14:paraId="32C8B2A9" w14:textId="77777777" w:rsidR="00DB6BA7" w:rsidRDefault="00DB6BA7" w:rsidP="00DB6BA7">
      <w:pPr>
        <w:rPr>
          <w:b/>
        </w:rPr>
      </w:pPr>
    </w:p>
    <w:p w14:paraId="587AC51A" w14:textId="77777777" w:rsidR="00DB6BA7" w:rsidRPr="00873603" w:rsidRDefault="00DB6BA7" w:rsidP="00DB6BA7">
      <w:r w:rsidRPr="00873603">
        <w:t>1. You have found a time machine. The year is set to before the British and the French came to Canada. You can choose to go back in time and stop them from coming and settling Canada. What do you choose to do and why?</w:t>
      </w:r>
    </w:p>
    <w:p w14:paraId="78E849C3" w14:textId="77777777" w:rsidR="00DB6BA7" w:rsidRPr="00873603" w:rsidRDefault="00DB6BA7" w:rsidP="00DB6BA7"/>
    <w:p w14:paraId="0262BD72" w14:textId="77777777" w:rsidR="00DB6BA7" w:rsidRDefault="00DB6BA7" w:rsidP="00DB6BA7">
      <w:r w:rsidRPr="00873603">
        <w:t xml:space="preserve">2. </w:t>
      </w:r>
      <w:r w:rsidR="00873603">
        <w:t>You have just turned 18 and there is a provincial election coming up. It is the first time that you can vote. What are the most important things that you will be looking for in a political party’s platform and why?</w:t>
      </w:r>
    </w:p>
    <w:p w14:paraId="210A7EC8" w14:textId="77777777" w:rsidR="00873603" w:rsidRDefault="00873603" w:rsidP="00DB6BA7"/>
    <w:p w14:paraId="2AAE7343" w14:textId="2B3EB30C" w:rsidR="00873603" w:rsidRDefault="00873603" w:rsidP="00DB6BA7">
      <w:r>
        <w:t>3.</w:t>
      </w:r>
      <w:r w:rsidR="00625676">
        <w:t xml:space="preserve"> Fast forward 5 years. You are in university or are at a new job and new immigrants are coming from your home country to live in Canada. They will go to school or work with you. What are the most important things about Canada that you are going to tell them? (Include information about Canada’s landscape, values, identity, food, culture, history, and government). </w:t>
      </w:r>
    </w:p>
    <w:p w14:paraId="34EA30E1" w14:textId="77777777" w:rsidR="00A13631" w:rsidRDefault="00A13631" w:rsidP="00DB6BA7"/>
    <w:p w14:paraId="06EB8622" w14:textId="77777777" w:rsidR="00A13631" w:rsidRDefault="00A13631" w:rsidP="00DB6BA7"/>
    <w:p w14:paraId="1485781B" w14:textId="77777777" w:rsidR="00A13631" w:rsidRDefault="00A13631" w:rsidP="00DB6BA7"/>
    <w:p w14:paraId="5F5D6EA9" w14:textId="77777777" w:rsidR="00A13631" w:rsidRDefault="00A13631" w:rsidP="00DB6BA7"/>
    <w:p w14:paraId="1E6B34D8" w14:textId="77777777" w:rsidR="00A13631" w:rsidRDefault="00A13631" w:rsidP="00DB6BA7"/>
    <w:p w14:paraId="11D70815" w14:textId="77777777" w:rsidR="00A13631" w:rsidRDefault="00A13631" w:rsidP="00DB6BA7"/>
    <w:p w14:paraId="015DB74B" w14:textId="77777777" w:rsidR="00A13631" w:rsidRDefault="00A13631" w:rsidP="00DB6BA7"/>
    <w:p w14:paraId="034D6B6D" w14:textId="77777777" w:rsidR="00A13631" w:rsidRDefault="00A13631" w:rsidP="00DB6BA7"/>
    <w:p w14:paraId="4C1EEA66" w14:textId="77777777" w:rsidR="00A13631" w:rsidRDefault="00A13631" w:rsidP="00DB6BA7"/>
    <w:p w14:paraId="59131A10" w14:textId="77777777" w:rsidR="00A13631" w:rsidRDefault="00A13631" w:rsidP="00DB6BA7"/>
    <w:p w14:paraId="4CDBC296" w14:textId="77777777" w:rsidR="00A13631" w:rsidRDefault="00A13631" w:rsidP="00DB6BA7"/>
    <w:p w14:paraId="25C4C81D" w14:textId="77777777" w:rsidR="00A13631" w:rsidRDefault="00A13631" w:rsidP="00DB6BA7"/>
    <w:p w14:paraId="093DCF4A" w14:textId="77777777" w:rsidR="00A13631" w:rsidRDefault="00A13631" w:rsidP="00DB6BA7"/>
    <w:p w14:paraId="2345F9B0" w14:textId="77777777" w:rsidR="00A13631" w:rsidRDefault="00A13631" w:rsidP="00DB6BA7"/>
    <w:p w14:paraId="4E88AA6E" w14:textId="77777777" w:rsidR="00A13631" w:rsidRDefault="00A13631" w:rsidP="00DB6BA7"/>
    <w:p w14:paraId="6BFF2177" w14:textId="77777777" w:rsidR="00A13631" w:rsidRDefault="00A13631" w:rsidP="00DB6BA7"/>
    <w:p w14:paraId="35B3B476" w14:textId="77777777" w:rsidR="00A13631" w:rsidRDefault="00A13631" w:rsidP="00DB6BA7"/>
    <w:p w14:paraId="4A1EF1CD" w14:textId="77777777" w:rsidR="00A13631" w:rsidRDefault="00A13631" w:rsidP="00DB6BA7"/>
    <w:p w14:paraId="202F24A2" w14:textId="77777777" w:rsidR="00A13631" w:rsidRDefault="00A13631" w:rsidP="00DB6BA7"/>
    <w:p w14:paraId="4B9D288D" w14:textId="77777777" w:rsidR="00A13631" w:rsidRDefault="00A13631" w:rsidP="00DB6BA7"/>
    <w:p w14:paraId="672990EC" w14:textId="77777777" w:rsidR="00A13631" w:rsidRDefault="00A13631" w:rsidP="00DB6BA7"/>
    <w:p w14:paraId="40A9968F" w14:textId="77777777" w:rsidR="00A13631" w:rsidRDefault="00A13631" w:rsidP="00DB6BA7"/>
    <w:p w14:paraId="4501CA36" w14:textId="77777777" w:rsidR="00A13631" w:rsidRDefault="00A13631" w:rsidP="00DB6BA7"/>
    <w:p w14:paraId="70B7406C" w14:textId="77777777" w:rsidR="00A13631" w:rsidRDefault="00A13631" w:rsidP="00DB6BA7"/>
    <w:p w14:paraId="412F6206" w14:textId="77777777" w:rsidR="00A13631" w:rsidRDefault="00A13631" w:rsidP="00DB6BA7"/>
    <w:p w14:paraId="51D06482" w14:textId="77777777" w:rsidR="00A13631" w:rsidRDefault="00A13631" w:rsidP="00DB6BA7"/>
    <w:p w14:paraId="2E1C706F" w14:textId="189114CB" w:rsidR="00A13631" w:rsidRDefault="00A13631" w:rsidP="00DB6BA7">
      <w:pPr>
        <w:rPr>
          <w:b/>
        </w:rPr>
      </w:pPr>
      <w:r>
        <w:rPr>
          <w:b/>
        </w:rPr>
        <w:lastRenderedPageBreak/>
        <w:t xml:space="preserve">Rubric: </w:t>
      </w:r>
    </w:p>
    <w:tbl>
      <w:tblPr>
        <w:tblStyle w:val="TableGrid"/>
        <w:tblW w:w="0" w:type="auto"/>
        <w:tblLook w:val="04A0" w:firstRow="1" w:lastRow="0" w:firstColumn="1" w:lastColumn="0" w:noHBand="0" w:noVBand="1"/>
      </w:tblPr>
      <w:tblGrid>
        <w:gridCol w:w="1767"/>
        <w:gridCol w:w="2363"/>
        <w:gridCol w:w="2363"/>
        <w:gridCol w:w="2363"/>
      </w:tblGrid>
      <w:tr w:rsidR="00A13631" w14:paraId="31E57D4A" w14:textId="77777777" w:rsidTr="004B0038">
        <w:tc>
          <w:tcPr>
            <w:tcW w:w="2214" w:type="dxa"/>
          </w:tcPr>
          <w:p w14:paraId="10D7785B" w14:textId="77777777" w:rsidR="00A13631" w:rsidRDefault="00A13631" w:rsidP="004B0038"/>
        </w:tc>
        <w:tc>
          <w:tcPr>
            <w:tcW w:w="2214" w:type="dxa"/>
          </w:tcPr>
          <w:p w14:paraId="3530EEE9" w14:textId="77777777" w:rsidR="00A13631" w:rsidRPr="00F46079" w:rsidRDefault="00A13631" w:rsidP="004B0038">
            <w:pPr>
              <w:jc w:val="center"/>
              <w:rPr>
                <w:b/>
              </w:rPr>
            </w:pPr>
            <w:r>
              <w:rPr>
                <w:b/>
              </w:rPr>
              <w:t>Excellent (3)</w:t>
            </w:r>
          </w:p>
        </w:tc>
        <w:tc>
          <w:tcPr>
            <w:tcW w:w="2214" w:type="dxa"/>
          </w:tcPr>
          <w:p w14:paraId="314A2ECC" w14:textId="77777777" w:rsidR="00A13631" w:rsidRPr="00F46079" w:rsidRDefault="00A13631" w:rsidP="004B0038">
            <w:pPr>
              <w:jc w:val="center"/>
              <w:rPr>
                <w:b/>
              </w:rPr>
            </w:pPr>
            <w:r>
              <w:rPr>
                <w:b/>
              </w:rPr>
              <w:t>Satisfactory (2)</w:t>
            </w:r>
          </w:p>
        </w:tc>
        <w:tc>
          <w:tcPr>
            <w:tcW w:w="2214" w:type="dxa"/>
          </w:tcPr>
          <w:p w14:paraId="05F20CE6" w14:textId="77777777" w:rsidR="00A13631" w:rsidRPr="00F46079" w:rsidRDefault="00A13631" w:rsidP="004B0038">
            <w:pPr>
              <w:jc w:val="center"/>
              <w:rPr>
                <w:b/>
              </w:rPr>
            </w:pPr>
            <w:r>
              <w:rPr>
                <w:b/>
              </w:rPr>
              <w:t>Limited (1)</w:t>
            </w:r>
          </w:p>
        </w:tc>
      </w:tr>
      <w:tr w:rsidR="00A13631" w14:paraId="2985DD93" w14:textId="77777777" w:rsidTr="004B0038">
        <w:tc>
          <w:tcPr>
            <w:tcW w:w="2214" w:type="dxa"/>
          </w:tcPr>
          <w:p w14:paraId="4C046064" w14:textId="761DD47D" w:rsidR="00A13631" w:rsidRPr="00C85DC6" w:rsidRDefault="00A13631" w:rsidP="004B0038">
            <w:pPr>
              <w:rPr>
                <w:b/>
              </w:rPr>
            </w:pPr>
            <w:r>
              <w:rPr>
                <w:b/>
              </w:rPr>
              <w:t>Integration of Knowledge</w:t>
            </w:r>
          </w:p>
        </w:tc>
        <w:tc>
          <w:tcPr>
            <w:tcW w:w="2214" w:type="dxa"/>
          </w:tcPr>
          <w:p w14:paraId="5EF2B45E" w14:textId="0244D83C" w:rsidR="00A13631" w:rsidRDefault="00A13631" w:rsidP="004B0038">
            <w:r>
              <w:t>Writing integrates knowledge from throughout the course to create a logical and thorough argument.</w:t>
            </w:r>
            <w:r>
              <w:t xml:space="preserve"> </w:t>
            </w:r>
          </w:p>
        </w:tc>
        <w:tc>
          <w:tcPr>
            <w:tcW w:w="2214" w:type="dxa"/>
          </w:tcPr>
          <w:p w14:paraId="1FFE6466" w14:textId="6ADE9578" w:rsidR="00A13631" w:rsidRDefault="00A13631" w:rsidP="004B0038">
            <w:r>
              <w:t>Writing integrates some knowledge from throughout the course to create an argument.</w:t>
            </w:r>
          </w:p>
        </w:tc>
        <w:tc>
          <w:tcPr>
            <w:tcW w:w="2214" w:type="dxa"/>
          </w:tcPr>
          <w:p w14:paraId="7D5E6642" w14:textId="72705E19" w:rsidR="00A13631" w:rsidRDefault="00A13631" w:rsidP="004B0038">
            <w:r>
              <w:t>Writing does not integrate very much knowledge from throughout the course.</w:t>
            </w:r>
          </w:p>
        </w:tc>
      </w:tr>
      <w:tr w:rsidR="00A13631" w14:paraId="2FA3F231" w14:textId="77777777" w:rsidTr="004B0038">
        <w:tc>
          <w:tcPr>
            <w:tcW w:w="2214" w:type="dxa"/>
          </w:tcPr>
          <w:p w14:paraId="0F9223F3" w14:textId="1ABB9771" w:rsidR="00A13631" w:rsidRPr="00C85DC6" w:rsidRDefault="00A13631" w:rsidP="004B0038">
            <w:pPr>
              <w:rPr>
                <w:b/>
              </w:rPr>
            </w:pPr>
            <w:r>
              <w:rPr>
                <w:b/>
              </w:rPr>
              <w:t>Critical Thinking</w:t>
            </w:r>
          </w:p>
        </w:tc>
        <w:tc>
          <w:tcPr>
            <w:tcW w:w="2214" w:type="dxa"/>
          </w:tcPr>
          <w:p w14:paraId="7479E90E" w14:textId="4A724E69" w:rsidR="00A13631" w:rsidRDefault="00A13631" w:rsidP="004B0038">
            <w:r>
              <w:t>It is evident in his/her writing that the student thought critically about the topic and used prior knowledge to form an educated opinion.</w:t>
            </w:r>
          </w:p>
        </w:tc>
        <w:tc>
          <w:tcPr>
            <w:tcW w:w="2214" w:type="dxa"/>
          </w:tcPr>
          <w:p w14:paraId="03EEBEBE" w14:textId="3D1BE7CE" w:rsidR="00A13631" w:rsidRDefault="00A13631" w:rsidP="004B0038">
            <w:r>
              <w:t>It is somewhat evident in his/her writing that the student thought critically about the topic.</w:t>
            </w:r>
          </w:p>
        </w:tc>
        <w:tc>
          <w:tcPr>
            <w:tcW w:w="2214" w:type="dxa"/>
          </w:tcPr>
          <w:p w14:paraId="79182DDA" w14:textId="62EECAFC" w:rsidR="00A13631" w:rsidRDefault="00A13631" w:rsidP="004B0038">
            <w:r>
              <w:t>Critical thinking is lacking in his/her writing.</w:t>
            </w:r>
          </w:p>
        </w:tc>
      </w:tr>
      <w:tr w:rsidR="00A13631" w14:paraId="15B44D0B" w14:textId="77777777" w:rsidTr="004B0038">
        <w:tc>
          <w:tcPr>
            <w:tcW w:w="2214" w:type="dxa"/>
          </w:tcPr>
          <w:p w14:paraId="3F8F0E27" w14:textId="77777777" w:rsidR="00A13631" w:rsidRPr="00D76766" w:rsidRDefault="00A13631" w:rsidP="004B0038">
            <w:pPr>
              <w:rPr>
                <w:b/>
              </w:rPr>
            </w:pPr>
            <w:r>
              <w:rPr>
                <w:b/>
              </w:rPr>
              <w:t>Paragraph Structure</w:t>
            </w:r>
          </w:p>
        </w:tc>
        <w:tc>
          <w:tcPr>
            <w:tcW w:w="2214" w:type="dxa"/>
          </w:tcPr>
          <w:p w14:paraId="6E1ECB87" w14:textId="77777777" w:rsidR="00A13631" w:rsidRDefault="00A13631" w:rsidP="004B0038">
            <w:r>
              <w:t>Paragraphs are organized in a logical way. There is a distinct topic in each paragraph with appropriate transitions.</w:t>
            </w:r>
          </w:p>
        </w:tc>
        <w:tc>
          <w:tcPr>
            <w:tcW w:w="2214" w:type="dxa"/>
          </w:tcPr>
          <w:p w14:paraId="2E72E052" w14:textId="77777777" w:rsidR="00A13631" w:rsidRDefault="00A13631" w:rsidP="004B0038">
            <w:r>
              <w:t>Paragraphs are somewhat logically organized. Each paragraph has a clear topic and may or may not have transitions.</w:t>
            </w:r>
          </w:p>
        </w:tc>
        <w:tc>
          <w:tcPr>
            <w:tcW w:w="2214" w:type="dxa"/>
          </w:tcPr>
          <w:p w14:paraId="08148162" w14:textId="77777777" w:rsidR="00A13631" w:rsidRDefault="00A13631" w:rsidP="004B0038">
            <w:r>
              <w:t>Paragraphs are lacking organization, a clear topic, and transitions.</w:t>
            </w:r>
          </w:p>
        </w:tc>
      </w:tr>
      <w:tr w:rsidR="00A13631" w14:paraId="62FD2E55" w14:textId="77777777" w:rsidTr="004B0038">
        <w:tc>
          <w:tcPr>
            <w:tcW w:w="2214" w:type="dxa"/>
          </w:tcPr>
          <w:p w14:paraId="40FC5A90" w14:textId="77777777" w:rsidR="00A13631" w:rsidRPr="00F46079" w:rsidRDefault="00A13631" w:rsidP="004B0038">
            <w:pPr>
              <w:rPr>
                <w:b/>
              </w:rPr>
            </w:pPr>
            <w:r>
              <w:rPr>
                <w:b/>
              </w:rPr>
              <w:t xml:space="preserve">Vocabulary </w:t>
            </w:r>
          </w:p>
        </w:tc>
        <w:tc>
          <w:tcPr>
            <w:tcW w:w="2214" w:type="dxa"/>
          </w:tcPr>
          <w:p w14:paraId="2C2B2FAA" w14:textId="77777777" w:rsidR="00A13631" w:rsidRDefault="00A13631" w:rsidP="004B0038">
            <w:r>
              <w:t>Always uses sight words, common nouns, and words in the assignment/discussion effectively and appropriately.</w:t>
            </w:r>
          </w:p>
        </w:tc>
        <w:tc>
          <w:tcPr>
            <w:tcW w:w="2214" w:type="dxa"/>
          </w:tcPr>
          <w:p w14:paraId="0FD04F13" w14:textId="77777777" w:rsidR="00A13631" w:rsidRDefault="00A13631" w:rsidP="004B0038">
            <w:r>
              <w:t>Sometimes uses sight words, common nouns, and words in the assignment/discussion effectively and appropriately.</w:t>
            </w:r>
          </w:p>
        </w:tc>
        <w:tc>
          <w:tcPr>
            <w:tcW w:w="2214" w:type="dxa"/>
          </w:tcPr>
          <w:p w14:paraId="457635DD" w14:textId="77777777" w:rsidR="00A13631" w:rsidRDefault="00A13631" w:rsidP="004B0038">
            <w:r>
              <w:t>Rarely uses sight words, common nouns, and words in the assignment/discussion effectively and appropriately.</w:t>
            </w:r>
          </w:p>
        </w:tc>
      </w:tr>
      <w:tr w:rsidR="00A13631" w14:paraId="31F7B51A" w14:textId="77777777" w:rsidTr="004B0038">
        <w:tc>
          <w:tcPr>
            <w:tcW w:w="2214" w:type="dxa"/>
          </w:tcPr>
          <w:p w14:paraId="25E764EC" w14:textId="77777777" w:rsidR="00A13631" w:rsidRDefault="00A13631" w:rsidP="004B0038">
            <w:pPr>
              <w:rPr>
                <w:b/>
              </w:rPr>
            </w:pPr>
            <w:r>
              <w:rPr>
                <w:b/>
              </w:rPr>
              <w:t>Grammar</w:t>
            </w:r>
          </w:p>
        </w:tc>
        <w:tc>
          <w:tcPr>
            <w:tcW w:w="2214" w:type="dxa"/>
          </w:tcPr>
          <w:p w14:paraId="391776BE" w14:textId="77777777" w:rsidR="00A13631" w:rsidRDefault="00A13631" w:rsidP="004B0038">
            <w:r>
              <w:t xml:space="preserve">Reflection uses complex sentences with very few or no errors. Meaning is never impeded by mistakes. </w:t>
            </w:r>
          </w:p>
        </w:tc>
        <w:tc>
          <w:tcPr>
            <w:tcW w:w="2214" w:type="dxa"/>
          </w:tcPr>
          <w:p w14:paraId="54333C07" w14:textId="77777777" w:rsidR="00A13631" w:rsidRDefault="00A13631" w:rsidP="004B0038">
            <w:r>
              <w:t>Reflection uses complex sentences with some errors. Meaning is usually not impeded by mistakes.</w:t>
            </w:r>
          </w:p>
        </w:tc>
        <w:tc>
          <w:tcPr>
            <w:tcW w:w="2214" w:type="dxa"/>
          </w:tcPr>
          <w:p w14:paraId="4C92ACB0" w14:textId="77777777" w:rsidR="00A13631" w:rsidRDefault="00A13631" w:rsidP="004B0038">
            <w:r>
              <w:t>Reflection uses simple sentences or complex sentences with many errors that impede meaning.</w:t>
            </w:r>
          </w:p>
        </w:tc>
      </w:tr>
    </w:tbl>
    <w:p w14:paraId="14122E90" w14:textId="77777777" w:rsidR="00A13631" w:rsidRPr="00A13631" w:rsidRDefault="00A13631" w:rsidP="00DB6BA7">
      <w:pPr>
        <w:rPr>
          <w:b/>
        </w:rPr>
      </w:pPr>
    </w:p>
    <w:p w14:paraId="1761E508" w14:textId="7DEE1EDA" w:rsidR="00A13631" w:rsidRPr="00A13631" w:rsidRDefault="00A13631" w:rsidP="00DB6BA7">
      <w:pPr>
        <w:rPr>
          <w:b/>
        </w:rPr>
      </w:pPr>
      <w:r>
        <w:rPr>
          <w:b/>
        </w:rPr>
        <w:t>Mark: _____/15</w:t>
      </w:r>
      <w:bookmarkStart w:id="0" w:name="_GoBack"/>
      <w:bookmarkEnd w:id="0"/>
    </w:p>
    <w:sectPr w:rsidR="00A13631" w:rsidRPr="00A13631" w:rsidSect="00731D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A7"/>
    <w:rsid w:val="00625676"/>
    <w:rsid w:val="00731DB4"/>
    <w:rsid w:val="00873603"/>
    <w:rsid w:val="00A13631"/>
    <w:rsid w:val="00BC1A6A"/>
    <w:rsid w:val="00DB6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FFF0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393</Words>
  <Characters>2245</Characters>
  <Application>Microsoft Macintosh Word</Application>
  <DocSecurity>0</DocSecurity>
  <Lines>18</Lines>
  <Paragraphs>5</Paragraphs>
  <ScaleCrop>false</ScaleCrop>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Hawryliw</dc:creator>
  <cp:keywords/>
  <dc:description/>
  <cp:lastModifiedBy>Stephanie Hawryliw</cp:lastModifiedBy>
  <cp:revision>4</cp:revision>
  <dcterms:created xsi:type="dcterms:W3CDTF">2015-08-03T21:21:00Z</dcterms:created>
  <dcterms:modified xsi:type="dcterms:W3CDTF">2015-08-03T21:32:00Z</dcterms:modified>
</cp:coreProperties>
</file>